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20" w:rsidRDefault="00203C20" w:rsidP="00831166"/>
    <w:p w:rsidR="005427A4" w:rsidRPr="00CE799B" w:rsidRDefault="005427A4" w:rsidP="005427A4">
      <w:pPr>
        <w:rPr>
          <w:b/>
          <w:sz w:val="32"/>
        </w:rPr>
      </w:pPr>
      <w:r w:rsidRPr="00CE799B">
        <w:rPr>
          <w:b/>
          <w:sz w:val="32"/>
        </w:rPr>
        <w:t xml:space="preserve">Microsoft Outlook 2003 – Appearance &amp; Personal Preference Settings </w:t>
      </w:r>
    </w:p>
    <w:p w:rsidR="005427A4" w:rsidRDefault="005427A4" w:rsidP="005427A4">
      <w:r>
        <w:t xml:space="preserve"> </w:t>
      </w:r>
    </w:p>
    <w:p w:rsidR="005427A4" w:rsidRDefault="005427A4" w:rsidP="005427A4">
      <w:r>
        <w:t xml:space="preserve">Many settings in Outlook are user preferences for appearance and personal productivity. </w:t>
      </w:r>
    </w:p>
    <w:p w:rsidR="005427A4" w:rsidRDefault="005427A4" w:rsidP="005427A4">
      <w:r>
        <w:t xml:space="preserve"> </w:t>
      </w:r>
    </w:p>
    <w:p w:rsidR="005427A4" w:rsidRDefault="005427A4" w:rsidP="00554064">
      <w:pPr>
        <w:pStyle w:val="ListParagraph"/>
        <w:numPr>
          <w:ilvl w:val="0"/>
          <w:numId w:val="1"/>
        </w:numPr>
      </w:pPr>
      <w:r>
        <w:t xml:space="preserve">Open Outlook and log in. </w:t>
      </w:r>
    </w:p>
    <w:p w:rsidR="005427A4" w:rsidRDefault="005427A4" w:rsidP="005427A4">
      <w:pPr>
        <w:pStyle w:val="ListParagraph"/>
        <w:numPr>
          <w:ilvl w:val="0"/>
          <w:numId w:val="1"/>
        </w:numPr>
      </w:pPr>
      <w:r>
        <w:t xml:space="preserve">Right-click </w:t>
      </w:r>
      <w:r w:rsidR="00CE799B">
        <w:t xml:space="preserve">anywhere </w:t>
      </w:r>
      <w:r>
        <w:t>on the Menu Bar, (</w:t>
      </w:r>
      <w:r w:rsidR="00CE799B">
        <w:t xml:space="preserve">where </w:t>
      </w:r>
      <w:r>
        <w:t>File, Edit, View</w:t>
      </w:r>
      <w:r w:rsidR="00CE799B">
        <w:t>, etc. are</w:t>
      </w:r>
      <w:r>
        <w:t>), and make sure there is a checkmark next to Standard and Advanced.  These are the Toolbars we will</w:t>
      </w:r>
      <w:r w:rsidR="00CE799B">
        <w:t xml:space="preserve"> </w:t>
      </w:r>
      <w:r>
        <w:t xml:space="preserve">need. </w:t>
      </w:r>
    </w:p>
    <w:p w:rsidR="005427A4" w:rsidRDefault="005427A4" w:rsidP="005427A4">
      <w:pPr>
        <w:pStyle w:val="ListParagraph"/>
        <w:numPr>
          <w:ilvl w:val="0"/>
          <w:numId w:val="1"/>
        </w:numPr>
      </w:pPr>
      <w:r>
        <w:t>Just as with any toolbar in Windows, you can move them around, add and remove icons and further customize them to suit your needs.  On the right side of the Toolbar, you will see a little arrow called, “Toolbar Options”</w:t>
      </w:r>
      <w:r w:rsidR="00554064">
        <w:t xml:space="preserve"> (</w:t>
      </w:r>
      <w:r w:rsidR="00554064">
        <w:rPr>
          <w:noProof/>
          <w:lang w:bidi="ar-SA"/>
        </w:rPr>
        <w:drawing>
          <wp:inline distT="0" distB="0" distL="0" distR="0">
            <wp:extent cx="85725" cy="85725"/>
            <wp:effectExtent l="19050" t="0" r="9525" b="0"/>
            <wp:docPr id="2" name="Picture 1" descr="Toolbar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arOptions.jpg"/>
                    <pic:cNvPicPr/>
                  </pic:nvPicPr>
                  <pic:blipFill>
                    <a:blip r:embed="rId7" cstate="print"/>
                    <a:stretch>
                      <a:fillRect/>
                    </a:stretch>
                  </pic:blipFill>
                  <pic:spPr>
                    <a:xfrm>
                      <a:off x="0" y="0"/>
                      <a:ext cx="85725" cy="85725"/>
                    </a:xfrm>
                    <a:prstGeom prst="rect">
                      <a:avLst/>
                    </a:prstGeom>
                  </pic:spPr>
                </pic:pic>
              </a:graphicData>
            </a:graphic>
          </wp:inline>
        </w:drawing>
      </w:r>
      <w:proofErr w:type="gramStart"/>
      <w:r w:rsidR="00554064">
        <w:t xml:space="preserve">) </w:t>
      </w:r>
      <w:r>
        <w:t>.</w:t>
      </w:r>
      <w:proofErr w:type="gramEnd"/>
      <w:r>
        <w:t xml:space="preserve">  Click it. </w:t>
      </w:r>
    </w:p>
    <w:p w:rsidR="005427A4" w:rsidRDefault="005427A4" w:rsidP="00505DAF">
      <w:pPr>
        <w:pStyle w:val="ListParagraph"/>
        <w:numPr>
          <w:ilvl w:val="0"/>
          <w:numId w:val="1"/>
        </w:numPr>
      </w:pPr>
      <w:r>
        <w:t xml:space="preserve">Point to, “Add or Remove Buttons” then point to, “Advanced”. </w:t>
      </w:r>
    </w:p>
    <w:p w:rsidR="005427A4" w:rsidRDefault="005427A4" w:rsidP="005427A4">
      <w:pPr>
        <w:pStyle w:val="ListParagraph"/>
        <w:numPr>
          <w:ilvl w:val="0"/>
          <w:numId w:val="1"/>
        </w:numPr>
      </w:pPr>
      <w:r>
        <w:t xml:space="preserve">You’ll see checkmarks next to several items.  Click to Add or Remove the ones </w:t>
      </w:r>
      <w:r w:rsidR="00505DAF">
        <w:t>y</w:t>
      </w:r>
      <w:r>
        <w:t xml:space="preserve">ou think you might use.  Be sure to select, “Current View”, we’ll look at it later. </w:t>
      </w:r>
    </w:p>
    <w:p w:rsidR="005427A4" w:rsidRDefault="005427A4" w:rsidP="00505DAF">
      <w:pPr>
        <w:pStyle w:val="ListParagraph"/>
        <w:numPr>
          <w:ilvl w:val="0"/>
          <w:numId w:val="1"/>
        </w:numPr>
      </w:pPr>
      <w:r>
        <w:t xml:space="preserve">Point to “Add or Remove Buttons” again and point to Standard. </w:t>
      </w:r>
    </w:p>
    <w:p w:rsidR="005427A4" w:rsidRDefault="005427A4" w:rsidP="00505DAF">
      <w:pPr>
        <w:pStyle w:val="ListParagraph"/>
        <w:numPr>
          <w:ilvl w:val="0"/>
          <w:numId w:val="1"/>
        </w:numPr>
      </w:pPr>
      <w:r>
        <w:t xml:space="preserve">Select the following:  New, Print, Delete, Reply, Reply </w:t>
      </w:r>
      <w:proofErr w:type="gramStart"/>
      <w:r>
        <w:t>To</w:t>
      </w:r>
      <w:proofErr w:type="gramEnd"/>
      <w:r>
        <w:t xml:space="preserve"> All, Forward, Find. </w:t>
      </w:r>
    </w:p>
    <w:p w:rsidR="005427A4" w:rsidRDefault="005427A4" w:rsidP="005427A4">
      <w:pPr>
        <w:pStyle w:val="ListParagraph"/>
        <w:numPr>
          <w:ilvl w:val="0"/>
          <w:numId w:val="1"/>
        </w:numPr>
      </w:pPr>
      <w:r>
        <w:t xml:space="preserve">Notice, on the left of the toolbars, four little vertical dots.  If you point to these dots, you get the 4-sided arrow that allows you to move the toolbar.  You can drag them on one line, next to the Menu Bar, etc. to your liking. </w:t>
      </w:r>
    </w:p>
    <w:p w:rsidR="005427A4" w:rsidRDefault="005427A4" w:rsidP="005427A4">
      <w:pPr>
        <w:pStyle w:val="ListParagraph"/>
        <w:numPr>
          <w:ilvl w:val="0"/>
          <w:numId w:val="1"/>
        </w:numPr>
      </w:pPr>
      <w:proofErr w:type="gramStart"/>
      <w:r>
        <w:t>Lets</w:t>
      </w:r>
      <w:proofErr w:type="gramEnd"/>
      <w:r>
        <w:t xml:space="preserve"> now look at several of these settings.  On the Advanced toolbar, there is a textbox called, “Current View”.  Click the drop-down arrow and select, “Messages”.  This will cause your messages to show on one line, easier to see. </w:t>
      </w:r>
    </w:p>
    <w:p w:rsidR="005427A4" w:rsidRDefault="005427A4" w:rsidP="005427A4">
      <w:pPr>
        <w:pStyle w:val="ListParagraph"/>
        <w:numPr>
          <w:ilvl w:val="0"/>
          <w:numId w:val="1"/>
        </w:numPr>
      </w:pPr>
      <w:r>
        <w:t xml:space="preserve">Click the drop-down arrow next to, “New”.  You will use this mostly for creating a new Contact or Distribution List.  We will get into that on another worksheet. </w:t>
      </w:r>
    </w:p>
    <w:p w:rsidR="005427A4" w:rsidRDefault="005427A4" w:rsidP="005427A4">
      <w:pPr>
        <w:pStyle w:val="ListParagraph"/>
        <w:numPr>
          <w:ilvl w:val="0"/>
          <w:numId w:val="1"/>
        </w:numPr>
      </w:pPr>
      <w:r>
        <w:t xml:space="preserve">“Reply”, </w:t>
      </w:r>
      <w:proofErr w:type="gramStart"/>
      <w:r>
        <w:t>allows</w:t>
      </w:r>
      <w:proofErr w:type="gramEnd"/>
      <w:r>
        <w:t xml:space="preserve"> you to Respond To or answer the sender of an email.  The body of the original message will appear in your reply.  “Reply </w:t>
      </w:r>
      <w:proofErr w:type="gramStart"/>
      <w:r>
        <w:t>To</w:t>
      </w:r>
      <w:proofErr w:type="gramEnd"/>
      <w:r>
        <w:t xml:space="preserve"> All” will send your reply to anyone else the email was originally sent to. </w:t>
      </w:r>
    </w:p>
    <w:p w:rsidR="005427A4" w:rsidRDefault="005427A4" w:rsidP="005427A4">
      <w:pPr>
        <w:pStyle w:val="ListParagraph"/>
        <w:numPr>
          <w:ilvl w:val="0"/>
          <w:numId w:val="1"/>
        </w:numPr>
      </w:pPr>
      <w:r>
        <w:t xml:space="preserve">“Forward” allows you to send a received email to someone else or to another account, for instance, your home account. </w:t>
      </w:r>
    </w:p>
    <w:p w:rsidR="005427A4" w:rsidRDefault="005427A4" w:rsidP="005427A4">
      <w:pPr>
        <w:pStyle w:val="ListParagraph"/>
        <w:numPr>
          <w:ilvl w:val="0"/>
          <w:numId w:val="1"/>
        </w:numPr>
      </w:pPr>
      <w:r>
        <w:t xml:space="preserve">“Find”, </w:t>
      </w:r>
      <w:proofErr w:type="gramStart"/>
      <w:r>
        <w:t>allows</w:t>
      </w:r>
      <w:proofErr w:type="gramEnd"/>
      <w:r>
        <w:t xml:space="preserve"> you to search your folders.  Type keywords in the, “Look for:” box and choose which folder to “Search In”.  Click the words, “Find Now”, to begin the search.  Click the “X” on the far-right to close the search bar. </w:t>
      </w:r>
    </w:p>
    <w:p w:rsidR="005427A4" w:rsidRDefault="005427A4" w:rsidP="005427A4">
      <w:pPr>
        <w:pStyle w:val="ListParagraph"/>
        <w:numPr>
          <w:ilvl w:val="0"/>
          <w:numId w:val="1"/>
        </w:numPr>
      </w:pPr>
      <w:r>
        <w:t xml:space="preserve">The “Address Book” is the listing of all Wise County School employees, or the Global Address Book.  You can access you personal Contact List from the icon on the Folder List or by clicking the drop-down arrow next to Global Address List. </w:t>
      </w:r>
    </w:p>
    <w:p w:rsidR="005427A4" w:rsidRPr="00831166" w:rsidRDefault="005427A4" w:rsidP="005427A4">
      <w:pPr>
        <w:pStyle w:val="ListParagraph"/>
        <w:numPr>
          <w:ilvl w:val="0"/>
          <w:numId w:val="1"/>
        </w:numPr>
      </w:pPr>
      <w:r>
        <w:t>There is also a, “Help” text box where you can find answers, hopefully, to Outlook questions from Microsoft Office Online.</w:t>
      </w:r>
    </w:p>
    <w:sectPr w:rsidR="005427A4" w:rsidRPr="00831166" w:rsidSect="00CE799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E7" w:rsidRDefault="005776E7" w:rsidP="005776E7">
      <w:r>
        <w:separator/>
      </w:r>
    </w:p>
  </w:endnote>
  <w:endnote w:type="continuationSeparator" w:id="0">
    <w:p w:rsidR="005776E7" w:rsidRDefault="005776E7" w:rsidP="00577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20" w:rsidRDefault="00203C20" w:rsidP="00203C20">
    <w:pPr>
      <w:pStyle w:val="Footer"/>
      <w:jc w:val="right"/>
    </w:pPr>
    <w:r>
      <w:t xml:space="preserve">Revised </w:t>
    </w:r>
    <w:r w:rsidR="00505DAF">
      <w:t>November</w:t>
    </w:r>
    <w:r>
      <w:t xml:space="preserve"> 2011</w:t>
    </w:r>
  </w:p>
  <w:p w:rsidR="00203C20" w:rsidRDefault="00203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E7" w:rsidRDefault="005776E7" w:rsidP="005776E7">
      <w:r>
        <w:separator/>
      </w:r>
    </w:p>
  </w:footnote>
  <w:footnote w:type="continuationSeparator" w:id="0">
    <w:p w:rsidR="005776E7" w:rsidRDefault="005776E7" w:rsidP="00577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E7" w:rsidRDefault="005776E7" w:rsidP="005776E7">
    <w:pPr>
      <w:pStyle w:val="Header"/>
      <w:jc w:val="center"/>
    </w:pPr>
    <w:r>
      <w:rPr>
        <w:noProof/>
        <w:lang w:bidi="ar-SA"/>
      </w:rPr>
      <w:drawing>
        <wp:inline distT="0" distB="0" distL="0" distR="0">
          <wp:extent cx="5362575" cy="361950"/>
          <wp:effectExtent l="19050" t="0" r="9525" b="0"/>
          <wp:docPr id="1" name="Picture 0" descr="MEOCworksheet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OCworksheetTitle.jpg"/>
                  <pic:cNvPicPr/>
                </pic:nvPicPr>
                <pic:blipFill>
                  <a:blip r:embed="rId1"/>
                  <a:stretch>
                    <a:fillRect/>
                  </a:stretch>
                </pic:blipFill>
                <pic:spPr>
                  <a:xfrm>
                    <a:off x="0" y="0"/>
                    <a:ext cx="5362575" cy="361950"/>
                  </a:xfrm>
                  <a:prstGeom prst="rect">
                    <a:avLst/>
                  </a:prstGeom>
                </pic:spPr>
              </pic:pic>
            </a:graphicData>
          </a:graphic>
        </wp:inline>
      </w:drawing>
    </w:r>
  </w:p>
  <w:p w:rsidR="005776E7" w:rsidRDefault="00577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1E43"/>
    <w:multiLevelType w:val="hybridMultilevel"/>
    <w:tmpl w:val="C7F4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776E7"/>
    <w:rsid w:val="0019627F"/>
    <w:rsid w:val="00203C20"/>
    <w:rsid w:val="0038750F"/>
    <w:rsid w:val="003D7EF0"/>
    <w:rsid w:val="004A743C"/>
    <w:rsid w:val="00505DAF"/>
    <w:rsid w:val="005427A4"/>
    <w:rsid w:val="00554064"/>
    <w:rsid w:val="005776E7"/>
    <w:rsid w:val="00786401"/>
    <w:rsid w:val="00831166"/>
    <w:rsid w:val="0091051B"/>
    <w:rsid w:val="00A14D03"/>
    <w:rsid w:val="00CB7D0B"/>
    <w:rsid w:val="00CE799B"/>
    <w:rsid w:val="00D63C46"/>
    <w:rsid w:val="00DC4BEE"/>
    <w:rsid w:val="00E30A2B"/>
    <w:rsid w:val="00FB0ABC"/>
    <w:rsid w:val="00FC0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0E"/>
    <w:pPr>
      <w:spacing w:after="0" w:line="240" w:lineRule="auto"/>
    </w:pPr>
    <w:rPr>
      <w:sz w:val="24"/>
      <w:szCs w:val="24"/>
    </w:rPr>
  </w:style>
  <w:style w:type="paragraph" w:styleId="Heading1">
    <w:name w:val="heading 1"/>
    <w:basedOn w:val="Normal"/>
    <w:next w:val="Normal"/>
    <w:link w:val="Heading1Char"/>
    <w:uiPriority w:val="9"/>
    <w:qFormat/>
    <w:rsid w:val="00FC05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5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5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5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5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5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50E"/>
    <w:pPr>
      <w:spacing w:before="240" w:after="60"/>
      <w:outlineLvl w:val="6"/>
    </w:pPr>
  </w:style>
  <w:style w:type="paragraph" w:styleId="Heading8">
    <w:name w:val="heading 8"/>
    <w:basedOn w:val="Normal"/>
    <w:next w:val="Normal"/>
    <w:link w:val="Heading8Char"/>
    <w:uiPriority w:val="9"/>
    <w:semiHidden/>
    <w:unhideWhenUsed/>
    <w:qFormat/>
    <w:rsid w:val="00FC050E"/>
    <w:pPr>
      <w:spacing w:before="240" w:after="60"/>
      <w:outlineLvl w:val="7"/>
    </w:pPr>
    <w:rPr>
      <w:i/>
      <w:iCs/>
    </w:rPr>
  </w:style>
  <w:style w:type="paragraph" w:styleId="Heading9">
    <w:name w:val="heading 9"/>
    <w:basedOn w:val="Normal"/>
    <w:next w:val="Normal"/>
    <w:link w:val="Heading9Char"/>
    <w:uiPriority w:val="9"/>
    <w:semiHidden/>
    <w:unhideWhenUsed/>
    <w:qFormat/>
    <w:rsid w:val="00FC05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5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5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5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50E"/>
    <w:rPr>
      <w:b/>
      <w:bCs/>
      <w:sz w:val="28"/>
      <w:szCs w:val="28"/>
    </w:rPr>
  </w:style>
  <w:style w:type="character" w:customStyle="1" w:styleId="Heading5Char">
    <w:name w:val="Heading 5 Char"/>
    <w:basedOn w:val="DefaultParagraphFont"/>
    <w:link w:val="Heading5"/>
    <w:uiPriority w:val="9"/>
    <w:semiHidden/>
    <w:rsid w:val="00FC050E"/>
    <w:rPr>
      <w:b/>
      <w:bCs/>
      <w:i/>
      <w:iCs/>
      <w:sz w:val="26"/>
      <w:szCs w:val="26"/>
    </w:rPr>
  </w:style>
  <w:style w:type="character" w:customStyle="1" w:styleId="Heading6Char">
    <w:name w:val="Heading 6 Char"/>
    <w:basedOn w:val="DefaultParagraphFont"/>
    <w:link w:val="Heading6"/>
    <w:uiPriority w:val="9"/>
    <w:semiHidden/>
    <w:rsid w:val="00FC050E"/>
    <w:rPr>
      <w:b/>
      <w:bCs/>
    </w:rPr>
  </w:style>
  <w:style w:type="character" w:customStyle="1" w:styleId="Heading7Char">
    <w:name w:val="Heading 7 Char"/>
    <w:basedOn w:val="DefaultParagraphFont"/>
    <w:link w:val="Heading7"/>
    <w:uiPriority w:val="9"/>
    <w:semiHidden/>
    <w:rsid w:val="00FC050E"/>
    <w:rPr>
      <w:sz w:val="24"/>
      <w:szCs w:val="24"/>
    </w:rPr>
  </w:style>
  <w:style w:type="character" w:customStyle="1" w:styleId="Heading8Char">
    <w:name w:val="Heading 8 Char"/>
    <w:basedOn w:val="DefaultParagraphFont"/>
    <w:link w:val="Heading8"/>
    <w:uiPriority w:val="9"/>
    <w:semiHidden/>
    <w:rsid w:val="00FC050E"/>
    <w:rPr>
      <w:i/>
      <w:iCs/>
      <w:sz w:val="24"/>
      <w:szCs w:val="24"/>
    </w:rPr>
  </w:style>
  <w:style w:type="character" w:customStyle="1" w:styleId="Heading9Char">
    <w:name w:val="Heading 9 Char"/>
    <w:basedOn w:val="DefaultParagraphFont"/>
    <w:link w:val="Heading9"/>
    <w:uiPriority w:val="9"/>
    <w:semiHidden/>
    <w:rsid w:val="00FC050E"/>
    <w:rPr>
      <w:rFonts w:asciiTheme="majorHAnsi" w:eastAsiaTheme="majorEastAsia" w:hAnsiTheme="majorHAnsi"/>
    </w:rPr>
  </w:style>
  <w:style w:type="paragraph" w:styleId="Title">
    <w:name w:val="Title"/>
    <w:basedOn w:val="Normal"/>
    <w:next w:val="Normal"/>
    <w:link w:val="TitleChar"/>
    <w:uiPriority w:val="10"/>
    <w:qFormat/>
    <w:rsid w:val="00FC05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5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5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50E"/>
    <w:rPr>
      <w:rFonts w:asciiTheme="majorHAnsi" w:eastAsiaTheme="majorEastAsia" w:hAnsiTheme="majorHAnsi"/>
      <w:sz w:val="24"/>
      <w:szCs w:val="24"/>
    </w:rPr>
  </w:style>
  <w:style w:type="character" w:styleId="Strong">
    <w:name w:val="Strong"/>
    <w:basedOn w:val="DefaultParagraphFont"/>
    <w:uiPriority w:val="22"/>
    <w:qFormat/>
    <w:rsid w:val="00FC050E"/>
    <w:rPr>
      <w:b/>
      <w:bCs/>
    </w:rPr>
  </w:style>
  <w:style w:type="character" w:styleId="Emphasis">
    <w:name w:val="Emphasis"/>
    <w:basedOn w:val="DefaultParagraphFont"/>
    <w:uiPriority w:val="20"/>
    <w:qFormat/>
    <w:rsid w:val="00FC050E"/>
    <w:rPr>
      <w:rFonts w:asciiTheme="minorHAnsi" w:hAnsiTheme="minorHAnsi"/>
      <w:b/>
      <w:i/>
      <w:iCs/>
    </w:rPr>
  </w:style>
  <w:style w:type="paragraph" w:styleId="NoSpacing">
    <w:name w:val="No Spacing"/>
    <w:basedOn w:val="Normal"/>
    <w:uiPriority w:val="1"/>
    <w:qFormat/>
    <w:rsid w:val="00FC050E"/>
    <w:rPr>
      <w:szCs w:val="32"/>
    </w:rPr>
  </w:style>
  <w:style w:type="paragraph" w:styleId="ListParagraph">
    <w:name w:val="List Paragraph"/>
    <w:basedOn w:val="Normal"/>
    <w:uiPriority w:val="34"/>
    <w:qFormat/>
    <w:rsid w:val="00FC050E"/>
    <w:pPr>
      <w:ind w:left="720"/>
      <w:contextualSpacing/>
    </w:pPr>
  </w:style>
  <w:style w:type="paragraph" w:styleId="Quote">
    <w:name w:val="Quote"/>
    <w:basedOn w:val="Normal"/>
    <w:next w:val="Normal"/>
    <w:link w:val="QuoteChar"/>
    <w:uiPriority w:val="29"/>
    <w:qFormat/>
    <w:rsid w:val="00FC050E"/>
    <w:rPr>
      <w:i/>
    </w:rPr>
  </w:style>
  <w:style w:type="character" w:customStyle="1" w:styleId="QuoteChar">
    <w:name w:val="Quote Char"/>
    <w:basedOn w:val="DefaultParagraphFont"/>
    <w:link w:val="Quote"/>
    <w:uiPriority w:val="29"/>
    <w:rsid w:val="00FC050E"/>
    <w:rPr>
      <w:i/>
      <w:sz w:val="24"/>
      <w:szCs w:val="24"/>
    </w:rPr>
  </w:style>
  <w:style w:type="paragraph" w:styleId="IntenseQuote">
    <w:name w:val="Intense Quote"/>
    <w:basedOn w:val="Normal"/>
    <w:next w:val="Normal"/>
    <w:link w:val="IntenseQuoteChar"/>
    <w:uiPriority w:val="30"/>
    <w:qFormat/>
    <w:rsid w:val="00FC050E"/>
    <w:pPr>
      <w:ind w:left="720" w:right="720"/>
    </w:pPr>
    <w:rPr>
      <w:b/>
      <w:i/>
      <w:szCs w:val="22"/>
    </w:rPr>
  </w:style>
  <w:style w:type="character" w:customStyle="1" w:styleId="IntenseQuoteChar">
    <w:name w:val="Intense Quote Char"/>
    <w:basedOn w:val="DefaultParagraphFont"/>
    <w:link w:val="IntenseQuote"/>
    <w:uiPriority w:val="30"/>
    <w:rsid w:val="00FC050E"/>
    <w:rPr>
      <w:b/>
      <w:i/>
      <w:sz w:val="24"/>
    </w:rPr>
  </w:style>
  <w:style w:type="character" w:styleId="SubtleEmphasis">
    <w:name w:val="Subtle Emphasis"/>
    <w:uiPriority w:val="19"/>
    <w:qFormat/>
    <w:rsid w:val="00FC050E"/>
    <w:rPr>
      <w:i/>
      <w:color w:val="5A5A5A" w:themeColor="text1" w:themeTint="A5"/>
    </w:rPr>
  </w:style>
  <w:style w:type="character" w:styleId="IntenseEmphasis">
    <w:name w:val="Intense Emphasis"/>
    <w:basedOn w:val="DefaultParagraphFont"/>
    <w:uiPriority w:val="21"/>
    <w:qFormat/>
    <w:rsid w:val="00FC050E"/>
    <w:rPr>
      <w:b/>
      <w:i/>
      <w:sz w:val="24"/>
      <w:szCs w:val="24"/>
      <w:u w:val="single"/>
    </w:rPr>
  </w:style>
  <w:style w:type="character" w:styleId="SubtleReference">
    <w:name w:val="Subtle Reference"/>
    <w:basedOn w:val="DefaultParagraphFont"/>
    <w:uiPriority w:val="31"/>
    <w:qFormat/>
    <w:rsid w:val="00FC050E"/>
    <w:rPr>
      <w:sz w:val="24"/>
      <w:szCs w:val="24"/>
      <w:u w:val="single"/>
    </w:rPr>
  </w:style>
  <w:style w:type="character" w:styleId="IntenseReference">
    <w:name w:val="Intense Reference"/>
    <w:basedOn w:val="DefaultParagraphFont"/>
    <w:uiPriority w:val="32"/>
    <w:qFormat/>
    <w:rsid w:val="00FC050E"/>
    <w:rPr>
      <w:b/>
      <w:sz w:val="24"/>
      <w:u w:val="single"/>
    </w:rPr>
  </w:style>
  <w:style w:type="character" w:styleId="BookTitle">
    <w:name w:val="Book Title"/>
    <w:basedOn w:val="DefaultParagraphFont"/>
    <w:uiPriority w:val="33"/>
    <w:qFormat/>
    <w:rsid w:val="00FC05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50E"/>
    <w:pPr>
      <w:outlineLvl w:val="9"/>
    </w:pPr>
  </w:style>
  <w:style w:type="paragraph" w:styleId="Header">
    <w:name w:val="header"/>
    <w:basedOn w:val="Normal"/>
    <w:link w:val="HeaderChar"/>
    <w:uiPriority w:val="99"/>
    <w:unhideWhenUsed/>
    <w:rsid w:val="005776E7"/>
    <w:pPr>
      <w:tabs>
        <w:tab w:val="center" w:pos="4680"/>
        <w:tab w:val="right" w:pos="9360"/>
      </w:tabs>
    </w:pPr>
  </w:style>
  <w:style w:type="character" w:customStyle="1" w:styleId="HeaderChar">
    <w:name w:val="Header Char"/>
    <w:basedOn w:val="DefaultParagraphFont"/>
    <w:link w:val="Header"/>
    <w:uiPriority w:val="99"/>
    <w:rsid w:val="005776E7"/>
    <w:rPr>
      <w:sz w:val="24"/>
      <w:szCs w:val="24"/>
    </w:rPr>
  </w:style>
  <w:style w:type="paragraph" w:styleId="Footer">
    <w:name w:val="footer"/>
    <w:basedOn w:val="Normal"/>
    <w:link w:val="FooterChar"/>
    <w:uiPriority w:val="99"/>
    <w:unhideWhenUsed/>
    <w:rsid w:val="005776E7"/>
    <w:pPr>
      <w:tabs>
        <w:tab w:val="center" w:pos="4680"/>
        <w:tab w:val="right" w:pos="9360"/>
      </w:tabs>
    </w:pPr>
  </w:style>
  <w:style w:type="character" w:customStyle="1" w:styleId="FooterChar">
    <w:name w:val="Footer Char"/>
    <w:basedOn w:val="DefaultParagraphFont"/>
    <w:link w:val="Footer"/>
    <w:uiPriority w:val="99"/>
    <w:rsid w:val="005776E7"/>
    <w:rPr>
      <w:sz w:val="24"/>
      <w:szCs w:val="24"/>
    </w:rPr>
  </w:style>
  <w:style w:type="paragraph" w:styleId="BalloonText">
    <w:name w:val="Balloon Text"/>
    <w:basedOn w:val="Normal"/>
    <w:link w:val="BalloonTextChar"/>
    <w:uiPriority w:val="99"/>
    <w:semiHidden/>
    <w:unhideWhenUsed/>
    <w:rsid w:val="005776E7"/>
    <w:rPr>
      <w:rFonts w:ascii="Tahoma" w:hAnsi="Tahoma" w:cs="Tahoma"/>
      <w:sz w:val="16"/>
      <w:szCs w:val="16"/>
    </w:rPr>
  </w:style>
  <w:style w:type="character" w:customStyle="1" w:styleId="BalloonTextChar">
    <w:name w:val="Balloon Text Char"/>
    <w:basedOn w:val="DefaultParagraphFont"/>
    <w:link w:val="BalloonText"/>
    <w:uiPriority w:val="99"/>
    <w:semiHidden/>
    <w:rsid w:val="00577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Mountain Empire Older Citizens, Inc.</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Dotson</dc:creator>
  <cp:keywords/>
  <dc:description/>
  <cp:lastModifiedBy>Bill Dotson</cp:lastModifiedBy>
  <cp:revision>5</cp:revision>
  <dcterms:created xsi:type="dcterms:W3CDTF">2011-11-04T21:07:00Z</dcterms:created>
  <dcterms:modified xsi:type="dcterms:W3CDTF">2011-11-04T21:29:00Z</dcterms:modified>
</cp:coreProperties>
</file>